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D429" w14:textId="5555492C" w:rsidR="00380E4C" w:rsidRPr="00802DF3" w:rsidRDefault="001E0122" w:rsidP="005800CE">
      <w:pPr>
        <w:spacing w:line="276" w:lineRule="auto"/>
        <w:rPr>
          <w:rFonts w:asciiTheme="minorHAnsi" w:hAnsiTheme="minorHAnsi"/>
          <w:color w:val="000000" w:themeColor="text1"/>
          <w:sz w:val="22"/>
          <w:szCs w:val="22"/>
        </w:rPr>
      </w:pPr>
      <w:r>
        <w:rPr>
          <w:rFonts w:asciiTheme="minorHAnsi" w:hAnsiTheme="minorHAnsi"/>
          <w:b/>
          <w:color w:val="7F7F7F" w:themeColor="text1" w:themeTint="80"/>
          <w:sz w:val="28"/>
          <w:szCs w:val="28"/>
        </w:rPr>
        <w:t>2023 IFA ANNUAL CONVENTIO</w:t>
      </w:r>
      <w:r w:rsidR="005800CE">
        <w:rPr>
          <w:rFonts w:asciiTheme="minorHAnsi" w:hAnsiTheme="minorHAnsi"/>
          <w:b/>
          <w:color w:val="7F7F7F" w:themeColor="text1" w:themeTint="80"/>
          <w:sz w:val="28"/>
          <w:szCs w:val="28"/>
        </w:rPr>
        <w:t>N EXHIBITOR MARKETING TOOLKIT</w:t>
      </w:r>
      <w:r w:rsidR="00380E4C">
        <w:rPr>
          <w:rFonts w:asciiTheme="minorHAnsi" w:hAnsiTheme="minorHAnsi"/>
          <w:color w:val="000000" w:themeColor="text1"/>
          <w:sz w:val="22"/>
          <w:szCs w:val="22"/>
        </w:rPr>
        <w:tab/>
      </w:r>
    </w:p>
    <w:p w14:paraId="741BD21E" w14:textId="6A58BE29" w:rsidR="00BB2F9B" w:rsidRDefault="00BB2F9B" w:rsidP="00112BEF">
      <w:pPr>
        <w:rPr>
          <w:rFonts w:asciiTheme="minorHAnsi" w:hAnsiTheme="minorHAnsi"/>
          <w:color w:val="000000" w:themeColor="text1"/>
          <w:sz w:val="22"/>
          <w:szCs w:val="22"/>
        </w:rPr>
      </w:pPr>
    </w:p>
    <w:p w14:paraId="0A432020" w14:textId="07380331" w:rsidR="00BB2F9B" w:rsidRPr="00F046F9" w:rsidRDefault="00BB2F9B" w:rsidP="00BB2F9B">
      <w:pPr>
        <w:rPr>
          <w:rFonts w:asciiTheme="minorHAnsi" w:hAnsiTheme="minorHAnsi"/>
          <w:b/>
          <w:bCs/>
          <w:color w:val="000000" w:themeColor="text1"/>
          <w:sz w:val="22"/>
          <w:szCs w:val="22"/>
        </w:rPr>
      </w:pPr>
      <w:r w:rsidRPr="00F046F9">
        <w:rPr>
          <w:rFonts w:asciiTheme="minorHAnsi" w:hAnsiTheme="minorHAnsi"/>
          <w:b/>
          <w:bCs/>
          <w:color w:val="000000" w:themeColor="text1"/>
          <w:sz w:val="22"/>
          <w:szCs w:val="22"/>
        </w:rPr>
        <w:t xml:space="preserve">Sample </w:t>
      </w:r>
      <w:r w:rsidR="005A0EC3">
        <w:rPr>
          <w:rFonts w:asciiTheme="minorHAnsi" w:hAnsiTheme="minorHAnsi"/>
          <w:b/>
          <w:bCs/>
          <w:color w:val="000000" w:themeColor="text1"/>
          <w:sz w:val="22"/>
          <w:szCs w:val="22"/>
        </w:rPr>
        <w:t>Email</w:t>
      </w:r>
      <w:r w:rsidRPr="00F046F9">
        <w:rPr>
          <w:rFonts w:asciiTheme="minorHAnsi" w:hAnsiTheme="minorHAnsi"/>
          <w:b/>
          <w:bCs/>
          <w:color w:val="000000" w:themeColor="text1"/>
          <w:sz w:val="22"/>
          <w:szCs w:val="22"/>
        </w:rPr>
        <w:t xml:space="preserve"> </w:t>
      </w:r>
      <w:r w:rsidR="00E903B3" w:rsidRPr="00F046F9">
        <w:rPr>
          <w:rFonts w:asciiTheme="minorHAnsi" w:hAnsiTheme="minorHAnsi"/>
          <w:b/>
          <w:bCs/>
          <w:color w:val="000000" w:themeColor="text1"/>
          <w:sz w:val="22"/>
          <w:szCs w:val="22"/>
        </w:rPr>
        <w:t>or</w:t>
      </w:r>
      <w:r w:rsidRPr="00F046F9">
        <w:rPr>
          <w:rFonts w:asciiTheme="minorHAnsi" w:hAnsiTheme="minorHAnsi"/>
          <w:b/>
          <w:bCs/>
          <w:color w:val="000000" w:themeColor="text1"/>
          <w:sz w:val="22"/>
          <w:szCs w:val="22"/>
        </w:rPr>
        <w:t xml:space="preserve"> Newsletter Copy</w:t>
      </w:r>
    </w:p>
    <w:p w14:paraId="2FADCC4B" w14:textId="77777777" w:rsidR="00BB2F9B" w:rsidRDefault="00BB2F9B" w:rsidP="00BB2F9B">
      <w:pPr>
        <w:rPr>
          <w:rFonts w:asciiTheme="minorHAnsi" w:hAnsiTheme="minorHAnsi"/>
          <w:color w:val="000000" w:themeColor="text1"/>
          <w:sz w:val="22"/>
          <w:szCs w:val="22"/>
        </w:rPr>
      </w:pPr>
    </w:p>
    <w:p w14:paraId="7B9FA3CE" w14:textId="1B4EFAA1" w:rsidR="00F046F9" w:rsidRDefault="006265DC" w:rsidP="00F046F9">
      <w:pPr>
        <w:rPr>
          <w:rFonts w:asciiTheme="minorHAnsi" w:hAnsiTheme="minorHAnsi"/>
          <w:color w:val="000000" w:themeColor="text1"/>
          <w:sz w:val="22"/>
          <w:szCs w:val="22"/>
        </w:rPr>
      </w:pPr>
      <w:r>
        <w:rPr>
          <w:rFonts w:asciiTheme="minorHAnsi" w:hAnsiTheme="minorHAnsi"/>
          <w:color w:val="000000" w:themeColor="text1"/>
          <w:sz w:val="22"/>
          <w:szCs w:val="22"/>
        </w:rPr>
        <w:t xml:space="preserve">Join us and the rest of the franchise community </w:t>
      </w:r>
      <w:r w:rsidR="00312A84">
        <w:rPr>
          <w:rFonts w:asciiTheme="minorHAnsi" w:hAnsiTheme="minorHAnsi"/>
          <w:color w:val="000000" w:themeColor="text1"/>
          <w:sz w:val="22"/>
          <w:szCs w:val="22"/>
        </w:rPr>
        <w:t xml:space="preserve">to go all in </w:t>
      </w:r>
      <w:r>
        <w:rPr>
          <w:rFonts w:asciiTheme="minorHAnsi" w:hAnsiTheme="minorHAnsi"/>
          <w:color w:val="000000" w:themeColor="text1"/>
          <w:sz w:val="22"/>
          <w:szCs w:val="22"/>
        </w:rPr>
        <w:t>at the 2023</w:t>
      </w:r>
      <w:r w:rsidR="00F046F9" w:rsidRPr="00F046F9">
        <w:rPr>
          <w:rFonts w:asciiTheme="minorHAnsi" w:hAnsiTheme="minorHAnsi"/>
          <w:color w:val="000000" w:themeColor="text1"/>
          <w:sz w:val="22"/>
          <w:szCs w:val="22"/>
        </w:rPr>
        <w:t xml:space="preserve"> </w:t>
      </w:r>
      <w:r w:rsidR="00F046F9">
        <w:rPr>
          <w:rFonts w:asciiTheme="minorHAnsi" w:hAnsiTheme="minorHAnsi"/>
          <w:color w:val="000000" w:themeColor="text1"/>
          <w:sz w:val="22"/>
          <w:szCs w:val="22"/>
        </w:rPr>
        <w:t>IFA Annual Convention</w:t>
      </w:r>
      <w:r w:rsidR="00DF4643">
        <w:rPr>
          <w:rFonts w:asciiTheme="minorHAnsi" w:hAnsiTheme="minorHAnsi"/>
          <w:color w:val="000000" w:themeColor="text1"/>
          <w:sz w:val="22"/>
          <w:szCs w:val="22"/>
        </w:rPr>
        <w:t xml:space="preserve">, </w:t>
      </w:r>
      <w:proofErr w:type="spellStart"/>
      <w:r w:rsidR="00DF4643">
        <w:rPr>
          <w:rFonts w:asciiTheme="minorHAnsi" w:hAnsiTheme="minorHAnsi"/>
          <w:color w:val="000000" w:themeColor="text1"/>
          <w:sz w:val="22"/>
          <w:szCs w:val="22"/>
        </w:rPr>
        <w:t>Entrepreneur.com’s</w:t>
      </w:r>
      <w:proofErr w:type="spellEnd"/>
      <w:r w:rsidR="00DF4643">
        <w:rPr>
          <w:rFonts w:asciiTheme="minorHAnsi" w:hAnsiTheme="minorHAnsi"/>
          <w:color w:val="000000" w:themeColor="text1"/>
          <w:sz w:val="22"/>
          <w:szCs w:val="22"/>
        </w:rPr>
        <w:t xml:space="preserve"> #1 franchising event,</w:t>
      </w:r>
      <w:r w:rsidR="00F046F9">
        <w:rPr>
          <w:rFonts w:asciiTheme="minorHAnsi" w:hAnsiTheme="minorHAnsi"/>
          <w:color w:val="000000" w:themeColor="text1"/>
          <w:sz w:val="22"/>
          <w:szCs w:val="22"/>
        </w:rPr>
        <w:t xml:space="preserve"> </w:t>
      </w:r>
      <w:r w:rsidR="00537F0C">
        <w:rPr>
          <w:rFonts w:asciiTheme="minorHAnsi" w:hAnsiTheme="minorHAnsi"/>
          <w:color w:val="000000" w:themeColor="text1"/>
          <w:sz w:val="22"/>
          <w:szCs w:val="22"/>
        </w:rPr>
        <w:t xml:space="preserve">from </w:t>
      </w:r>
      <w:r w:rsidR="00F046F9">
        <w:rPr>
          <w:rFonts w:asciiTheme="minorHAnsi" w:hAnsiTheme="minorHAnsi"/>
          <w:color w:val="000000" w:themeColor="text1"/>
          <w:sz w:val="22"/>
          <w:szCs w:val="22"/>
        </w:rPr>
        <w:t>February</w:t>
      </w:r>
      <w:r w:rsidR="00F046F9" w:rsidRPr="00F046F9">
        <w:rPr>
          <w:rFonts w:asciiTheme="minorHAnsi" w:hAnsiTheme="minorHAnsi"/>
          <w:color w:val="000000" w:themeColor="text1"/>
          <w:sz w:val="22"/>
          <w:szCs w:val="22"/>
        </w:rPr>
        <w:t xml:space="preserve"> 2</w:t>
      </w:r>
      <w:r w:rsidR="00F046F9">
        <w:rPr>
          <w:rFonts w:asciiTheme="minorHAnsi" w:hAnsiTheme="minorHAnsi"/>
          <w:color w:val="000000" w:themeColor="text1"/>
          <w:sz w:val="22"/>
          <w:szCs w:val="22"/>
        </w:rPr>
        <w:t>6</w:t>
      </w:r>
      <w:r w:rsidR="008465FC">
        <w:rPr>
          <w:rFonts w:asciiTheme="minorHAnsi" w:hAnsiTheme="minorHAnsi"/>
          <w:color w:val="000000" w:themeColor="text1"/>
          <w:sz w:val="22"/>
          <w:szCs w:val="22"/>
        </w:rPr>
        <w:t>–</w:t>
      </w:r>
      <w:r w:rsidR="00F046F9">
        <w:rPr>
          <w:rFonts w:asciiTheme="minorHAnsi" w:hAnsiTheme="minorHAnsi"/>
          <w:color w:val="000000" w:themeColor="text1"/>
          <w:sz w:val="22"/>
          <w:szCs w:val="22"/>
        </w:rPr>
        <w:t>March 1</w:t>
      </w:r>
      <w:r w:rsidR="00F046F9" w:rsidRPr="00F046F9">
        <w:rPr>
          <w:rFonts w:asciiTheme="minorHAnsi" w:hAnsiTheme="minorHAnsi"/>
          <w:color w:val="000000" w:themeColor="text1"/>
          <w:sz w:val="22"/>
          <w:szCs w:val="22"/>
        </w:rPr>
        <w:t xml:space="preserve">, </w:t>
      </w:r>
      <w:r w:rsidR="00F046F9">
        <w:rPr>
          <w:rFonts w:asciiTheme="minorHAnsi" w:hAnsiTheme="minorHAnsi"/>
          <w:color w:val="000000" w:themeColor="text1"/>
          <w:sz w:val="22"/>
          <w:szCs w:val="22"/>
        </w:rPr>
        <w:t>202</w:t>
      </w:r>
      <w:r>
        <w:rPr>
          <w:rFonts w:asciiTheme="minorHAnsi" w:hAnsiTheme="minorHAnsi"/>
          <w:color w:val="000000" w:themeColor="text1"/>
          <w:sz w:val="22"/>
          <w:szCs w:val="22"/>
        </w:rPr>
        <w:t>3</w:t>
      </w:r>
      <w:r w:rsidR="00F046F9" w:rsidRPr="00F046F9">
        <w:rPr>
          <w:rFonts w:asciiTheme="minorHAnsi" w:hAnsiTheme="minorHAnsi"/>
          <w:color w:val="000000" w:themeColor="text1"/>
          <w:sz w:val="22"/>
          <w:szCs w:val="22"/>
        </w:rPr>
        <w:t xml:space="preserve">, in </w:t>
      </w:r>
      <w:r>
        <w:rPr>
          <w:rFonts w:asciiTheme="minorHAnsi" w:hAnsiTheme="minorHAnsi"/>
          <w:color w:val="000000" w:themeColor="text1"/>
          <w:sz w:val="22"/>
          <w:szCs w:val="22"/>
        </w:rPr>
        <w:t>Las Vegas, NV</w:t>
      </w:r>
      <w:r w:rsidR="00F046F9" w:rsidRPr="00F046F9">
        <w:rPr>
          <w:rFonts w:asciiTheme="minorHAnsi" w:hAnsiTheme="minorHAnsi"/>
          <w:color w:val="000000" w:themeColor="text1"/>
          <w:sz w:val="22"/>
          <w:szCs w:val="22"/>
        </w:rPr>
        <w:t xml:space="preserve">. </w:t>
      </w:r>
    </w:p>
    <w:p w14:paraId="447F228D" w14:textId="5C5D51D7" w:rsidR="00971334" w:rsidRDefault="00971334" w:rsidP="00F046F9">
      <w:pPr>
        <w:rPr>
          <w:rFonts w:asciiTheme="minorHAnsi" w:hAnsiTheme="minorHAnsi"/>
          <w:color w:val="000000" w:themeColor="text1"/>
          <w:sz w:val="22"/>
          <w:szCs w:val="22"/>
        </w:rPr>
      </w:pPr>
    </w:p>
    <w:p w14:paraId="15553276" w14:textId="5758C0FF" w:rsidR="008465FC" w:rsidRDefault="006D3104" w:rsidP="00F046F9">
      <w:pPr>
        <w:rPr>
          <w:rFonts w:asciiTheme="minorHAnsi" w:hAnsiTheme="minorHAnsi"/>
          <w:color w:val="000000" w:themeColor="text1"/>
          <w:sz w:val="22"/>
          <w:szCs w:val="22"/>
        </w:rPr>
      </w:pPr>
      <w:r>
        <w:rPr>
          <w:rFonts w:asciiTheme="minorHAnsi" w:hAnsiTheme="minorHAnsi"/>
          <w:color w:val="000000" w:themeColor="text1"/>
          <w:sz w:val="22"/>
          <w:szCs w:val="22"/>
        </w:rPr>
        <w:t xml:space="preserve">Finding the right connections and training can help you reach </w:t>
      </w:r>
      <w:r w:rsidR="00606D88">
        <w:rPr>
          <w:rFonts w:asciiTheme="minorHAnsi" w:hAnsiTheme="minorHAnsi"/>
          <w:color w:val="000000" w:themeColor="text1"/>
          <w:sz w:val="22"/>
          <w:szCs w:val="22"/>
        </w:rPr>
        <w:t>your franchise goals</w:t>
      </w:r>
      <w:r>
        <w:rPr>
          <w:rFonts w:asciiTheme="minorHAnsi" w:hAnsiTheme="minorHAnsi"/>
          <w:color w:val="000000" w:themeColor="text1"/>
          <w:sz w:val="22"/>
          <w:szCs w:val="22"/>
        </w:rPr>
        <w:t xml:space="preserve"> faster</w:t>
      </w:r>
      <w:r w:rsidR="00606D88">
        <w:rPr>
          <w:rFonts w:asciiTheme="minorHAnsi" w:hAnsiTheme="minorHAnsi"/>
          <w:color w:val="000000" w:themeColor="text1"/>
          <w:sz w:val="22"/>
          <w:szCs w:val="22"/>
        </w:rPr>
        <w:t>.</w:t>
      </w:r>
      <w:r w:rsidR="00551DA1">
        <w:rPr>
          <w:rFonts w:asciiTheme="minorHAnsi" w:hAnsiTheme="minorHAnsi"/>
          <w:color w:val="000000" w:themeColor="text1"/>
          <w:sz w:val="22"/>
          <w:szCs w:val="22"/>
        </w:rPr>
        <w:t xml:space="preserve"> </w:t>
      </w:r>
      <w:r w:rsidR="008465FC">
        <w:rPr>
          <w:rFonts w:asciiTheme="minorHAnsi" w:hAnsiTheme="minorHAnsi"/>
          <w:color w:val="000000" w:themeColor="text1"/>
          <w:sz w:val="22"/>
          <w:szCs w:val="22"/>
        </w:rPr>
        <w:t>The 2023 IFA Annual Convention will be a unique event where all the best in franchising will gather under one roof and share the latest strategies of every aspect of the franchising world. Connect with seasoned experts who have built successful franchising systems</w:t>
      </w:r>
      <w:r w:rsidR="00971334">
        <w:rPr>
          <w:rFonts w:asciiTheme="minorHAnsi" w:hAnsiTheme="minorHAnsi"/>
          <w:color w:val="000000" w:themeColor="text1"/>
          <w:sz w:val="22"/>
          <w:szCs w:val="22"/>
        </w:rPr>
        <w:t>. L</w:t>
      </w:r>
      <w:r w:rsidR="008465FC">
        <w:rPr>
          <w:rFonts w:asciiTheme="minorHAnsi" w:hAnsiTheme="minorHAnsi"/>
          <w:color w:val="000000" w:themeColor="text1"/>
          <w:sz w:val="22"/>
          <w:szCs w:val="22"/>
        </w:rPr>
        <w:t>earn how to overcome common roadblocks</w:t>
      </w:r>
      <w:r w:rsidR="00971334">
        <w:rPr>
          <w:rFonts w:asciiTheme="minorHAnsi" w:hAnsiTheme="minorHAnsi"/>
          <w:color w:val="000000" w:themeColor="text1"/>
          <w:sz w:val="22"/>
          <w:szCs w:val="22"/>
        </w:rPr>
        <w:t xml:space="preserve"> during the many</w:t>
      </w:r>
      <w:r w:rsidR="008465FC">
        <w:rPr>
          <w:rFonts w:asciiTheme="minorHAnsi" w:hAnsiTheme="minorHAnsi"/>
          <w:color w:val="000000" w:themeColor="text1"/>
          <w:sz w:val="22"/>
          <w:szCs w:val="22"/>
        </w:rPr>
        <w:t xml:space="preserve"> educational sessions </w:t>
      </w:r>
      <w:r w:rsidR="00971334">
        <w:rPr>
          <w:rFonts w:asciiTheme="minorHAnsi" w:hAnsiTheme="minorHAnsi"/>
          <w:color w:val="000000" w:themeColor="text1"/>
          <w:sz w:val="22"/>
          <w:szCs w:val="22"/>
        </w:rPr>
        <w:t>and roundtable discussions. Walk the exhibit hall to shop suppliers and find innovative solutions from providers like us.</w:t>
      </w:r>
      <w:r w:rsidR="008465FC">
        <w:rPr>
          <w:rFonts w:asciiTheme="minorHAnsi" w:hAnsiTheme="minorHAnsi"/>
          <w:color w:val="000000" w:themeColor="text1"/>
          <w:sz w:val="22"/>
          <w:szCs w:val="22"/>
        </w:rPr>
        <w:t xml:space="preserve"> </w:t>
      </w:r>
      <w:r w:rsidR="00971334">
        <w:rPr>
          <w:rFonts w:asciiTheme="minorHAnsi" w:hAnsiTheme="minorHAnsi"/>
          <w:color w:val="000000" w:themeColor="text1"/>
          <w:sz w:val="22"/>
          <w:szCs w:val="22"/>
        </w:rPr>
        <w:t xml:space="preserve">It’s all here. </w:t>
      </w:r>
    </w:p>
    <w:p w14:paraId="204B1D6C" w14:textId="77777777" w:rsidR="005A0EC3" w:rsidRDefault="005A0EC3" w:rsidP="00F046F9">
      <w:pPr>
        <w:rPr>
          <w:rFonts w:asciiTheme="minorHAnsi" w:hAnsiTheme="minorHAnsi"/>
          <w:color w:val="000000" w:themeColor="text1"/>
          <w:sz w:val="22"/>
          <w:szCs w:val="22"/>
        </w:rPr>
      </w:pPr>
    </w:p>
    <w:p w14:paraId="7A757389" w14:textId="7772F2CA" w:rsidR="00575A89" w:rsidRDefault="00971334" w:rsidP="00EB35E3">
      <w:pPr>
        <w:rPr>
          <w:rFonts w:asciiTheme="minorHAnsi" w:hAnsiTheme="minorHAnsi"/>
          <w:color w:val="000000" w:themeColor="text1"/>
          <w:sz w:val="22"/>
          <w:szCs w:val="22"/>
        </w:rPr>
      </w:pPr>
      <w:r>
        <w:rPr>
          <w:rFonts w:asciiTheme="minorHAnsi" w:hAnsiTheme="minorHAnsi"/>
          <w:color w:val="000000" w:themeColor="text1"/>
          <w:sz w:val="22"/>
          <w:szCs w:val="22"/>
        </w:rPr>
        <w:t xml:space="preserve">Don’t miss this once-a-year opportunity to find the resources you need to grow a profitable franchise. </w:t>
      </w:r>
      <w:r w:rsidR="00551DA1">
        <w:rPr>
          <w:rFonts w:asciiTheme="minorHAnsi" w:hAnsiTheme="minorHAnsi"/>
          <w:color w:val="000000" w:themeColor="text1"/>
          <w:sz w:val="22"/>
          <w:szCs w:val="22"/>
        </w:rPr>
        <w:t>Visit</w:t>
      </w:r>
      <w:r w:rsidR="00F046F9" w:rsidRPr="00112BEF">
        <w:rPr>
          <w:rFonts w:asciiTheme="minorHAnsi" w:hAnsiTheme="minorHAnsi"/>
          <w:color w:val="000000" w:themeColor="text1"/>
          <w:sz w:val="22"/>
          <w:szCs w:val="22"/>
        </w:rPr>
        <w:t xml:space="preserve"> us at </w:t>
      </w:r>
      <w:r>
        <w:rPr>
          <w:rFonts w:asciiTheme="minorHAnsi" w:hAnsiTheme="minorHAnsi"/>
          <w:color w:val="000000" w:themeColor="text1"/>
          <w:sz w:val="22"/>
          <w:szCs w:val="22"/>
        </w:rPr>
        <w:t>b</w:t>
      </w:r>
      <w:r w:rsidR="00F046F9" w:rsidRPr="00112BEF">
        <w:rPr>
          <w:rFonts w:asciiTheme="minorHAnsi" w:hAnsiTheme="minorHAnsi"/>
          <w:color w:val="000000" w:themeColor="text1"/>
          <w:sz w:val="22"/>
          <w:szCs w:val="22"/>
        </w:rPr>
        <w:t xml:space="preserve">ooth XXXXX and </w:t>
      </w:r>
      <w:r w:rsidR="001C723D">
        <w:rPr>
          <w:rFonts w:asciiTheme="minorHAnsi" w:hAnsiTheme="minorHAnsi"/>
          <w:color w:val="000000" w:themeColor="text1"/>
          <w:sz w:val="22"/>
          <w:szCs w:val="22"/>
        </w:rPr>
        <w:t>learn more about</w:t>
      </w:r>
      <w:r w:rsidR="00EB35E3">
        <w:rPr>
          <w:rFonts w:asciiTheme="minorHAnsi" w:hAnsiTheme="minorHAnsi"/>
          <w:color w:val="000000" w:themeColor="text1"/>
          <w:sz w:val="22"/>
          <w:szCs w:val="22"/>
        </w:rPr>
        <w:t xml:space="preserve"> </w:t>
      </w:r>
      <w:r w:rsidR="00F046F9" w:rsidRPr="00112BEF">
        <w:rPr>
          <w:rFonts w:asciiTheme="minorHAnsi" w:hAnsiTheme="minorHAnsi"/>
          <w:color w:val="000000" w:themeColor="text1"/>
          <w:sz w:val="22"/>
          <w:szCs w:val="22"/>
        </w:rPr>
        <w:t xml:space="preserve">[PRODUCT OR SERVICE]. </w:t>
      </w:r>
    </w:p>
    <w:p w14:paraId="17BC8CE6" w14:textId="77777777" w:rsidR="00575A89" w:rsidRDefault="00575A89" w:rsidP="00EB35E3">
      <w:pPr>
        <w:rPr>
          <w:rFonts w:asciiTheme="minorHAnsi" w:hAnsiTheme="minorHAnsi"/>
          <w:color w:val="000000" w:themeColor="text1"/>
          <w:sz w:val="22"/>
          <w:szCs w:val="22"/>
        </w:rPr>
      </w:pPr>
    </w:p>
    <w:p w14:paraId="6847BF9A" w14:textId="4DE17239" w:rsidR="00EB35E3" w:rsidRDefault="00EB35E3" w:rsidP="00EB35E3">
      <w:pPr>
        <w:rPr>
          <w:rFonts w:asciiTheme="minorHAnsi" w:hAnsiTheme="minorHAnsi"/>
          <w:color w:val="000000" w:themeColor="text1"/>
          <w:sz w:val="22"/>
          <w:szCs w:val="22"/>
        </w:rPr>
      </w:pPr>
    </w:p>
    <w:sectPr w:rsidR="00EB3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6BCD"/>
    <w:multiLevelType w:val="hybridMultilevel"/>
    <w:tmpl w:val="3EDC03FC"/>
    <w:lvl w:ilvl="0" w:tplc="59C090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A64EA"/>
    <w:multiLevelType w:val="multilevel"/>
    <w:tmpl w:val="609A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BF74E4"/>
    <w:multiLevelType w:val="hybridMultilevel"/>
    <w:tmpl w:val="3A3C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934493">
    <w:abstractNumId w:val="1"/>
  </w:num>
  <w:num w:numId="2" w16cid:durableId="403185330">
    <w:abstractNumId w:val="2"/>
  </w:num>
  <w:num w:numId="3" w16cid:durableId="955988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E3"/>
    <w:rsid w:val="00006531"/>
    <w:rsid w:val="00013E69"/>
    <w:rsid w:val="00017F08"/>
    <w:rsid w:val="0004117A"/>
    <w:rsid w:val="00092CDB"/>
    <w:rsid w:val="000B1347"/>
    <w:rsid w:val="000C2A6A"/>
    <w:rsid w:val="000C4096"/>
    <w:rsid w:val="000D5918"/>
    <w:rsid w:val="000F6CA9"/>
    <w:rsid w:val="0010417A"/>
    <w:rsid w:val="00112BEF"/>
    <w:rsid w:val="00116E0E"/>
    <w:rsid w:val="00132199"/>
    <w:rsid w:val="001373A9"/>
    <w:rsid w:val="00150E89"/>
    <w:rsid w:val="001666FC"/>
    <w:rsid w:val="0018629E"/>
    <w:rsid w:val="001973E0"/>
    <w:rsid w:val="001B44E6"/>
    <w:rsid w:val="001C1C9A"/>
    <w:rsid w:val="001C723D"/>
    <w:rsid w:val="001D3FBC"/>
    <w:rsid w:val="001D6A1B"/>
    <w:rsid w:val="001D7C83"/>
    <w:rsid w:val="001E0122"/>
    <w:rsid w:val="001E797C"/>
    <w:rsid w:val="001F17F7"/>
    <w:rsid w:val="001F604E"/>
    <w:rsid w:val="00204AD9"/>
    <w:rsid w:val="00210F57"/>
    <w:rsid w:val="00215EA6"/>
    <w:rsid w:val="002314C3"/>
    <w:rsid w:val="00257865"/>
    <w:rsid w:val="00257A99"/>
    <w:rsid w:val="00265A74"/>
    <w:rsid w:val="00265B62"/>
    <w:rsid w:val="0027268B"/>
    <w:rsid w:val="0028126B"/>
    <w:rsid w:val="002A332C"/>
    <w:rsid w:val="002D69E2"/>
    <w:rsid w:val="002E01A6"/>
    <w:rsid w:val="002E6CDC"/>
    <w:rsid w:val="002F1830"/>
    <w:rsid w:val="00302F2B"/>
    <w:rsid w:val="00312A84"/>
    <w:rsid w:val="00314FFD"/>
    <w:rsid w:val="00327537"/>
    <w:rsid w:val="00331431"/>
    <w:rsid w:val="00331593"/>
    <w:rsid w:val="003344DB"/>
    <w:rsid w:val="00362049"/>
    <w:rsid w:val="00380E4C"/>
    <w:rsid w:val="003843FB"/>
    <w:rsid w:val="003A4E36"/>
    <w:rsid w:val="003B0D27"/>
    <w:rsid w:val="003C74CA"/>
    <w:rsid w:val="003D7F19"/>
    <w:rsid w:val="003F2312"/>
    <w:rsid w:val="003F4969"/>
    <w:rsid w:val="004055AC"/>
    <w:rsid w:val="004117F9"/>
    <w:rsid w:val="0041499A"/>
    <w:rsid w:val="004257CF"/>
    <w:rsid w:val="00436326"/>
    <w:rsid w:val="00447F59"/>
    <w:rsid w:val="00470DAB"/>
    <w:rsid w:val="00484202"/>
    <w:rsid w:val="00485A94"/>
    <w:rsid w:val="00485DA6"/>
    <w:rsid w:val="00490F06"/>
    <w:rsid w:val="004A3782"/>
    <w:rsid w:val="004A3D70"/>
    <w:rsid w:val="004B2A8A"/>
    <w:rsid w:val="004B4B82"/>
    <w:rsid w:val="004C2059"/>
    <w:rsid w:val="004D1E7B"/>
    <w:rsid w:val="004D581D"/>
    <w:rsid w:val="004E5D61"/>
    <w:rsid w:val="004E705E"/>
    <w:rsid w:val="00511190"/>
    <w:rsid w:val="005157B3"/>
    <w:rsid w:val="00530CE8"/>
    <w:rsid w:val="00530FE8"/>
    <w:rsid w:val="005375C8"/>
    <w:rsid w:val="00537F0C"/>
    <w:rsid w:val="00540F29"/>
    <w:rsid w:val="00551DA1"/>
    <w:rsid w:val="00561862"/>
    <w:rsid w:val="00575A89"/>
    <w:rsid w:val="00576022"/>
    <w:rsid w:val="005762FA"/>
    <w:rsid w:val="005800CE"/>
    <w:rsid w:val="00595150"/>
    <w:rsid w:val="005A0EC3"/>
    <w:rsid w:val="005A6E61"/>
    <w:rsid w:val="005B04C4"/>
    <w:rsid w:val="005B340D"/>
    <w:rsid w:val="005B74A2"/>
    <w:rsid w:val="005C350B"/>
    <w:rsid w:val="005C4D99"/>
    <w:rsid w:val="005E178A"/>
    <w:rsid w:val="005E2ABC"/>
    <w:rsid w:val="0060421B"/>
    <w:rsid w:val="00606D88"/>
    <w:rsid w:val="00623FBB"/>
    <w:rsid w:val="006248DA"/>
    <w:rsid w:val="006265DC"/>
    <w:rsid w:val="006307A1"/>
    <w:rsid w:val="00676A57"/>
    <w:rsid w:val="00677B71"/>
    <w:rsid w:val="0068201C"/>
    <w:rsid w:val="0068389D"/>
    <w:rsid w:val="00683E62"/>
    <w:rsid w:val="006863D5"/>
    <w:rsid w:val="00692ABB"/>
    <w:rsid w:val="006956FD"/>
    <w:rsid w:val="006A153C"/>
    <w:rsid w:val="006C4A72"/>
    <w:rsid w:val="006D3104"/>
    <w:rsid w:val="006D6B9C"/>
    <w:rsid w:val="006E0C74"/>
    <w:rsid w:val="006E3836"/>
    <w:rsid w:val="006E5E19"/>
    <w:rsid w:val="006F0CC3"/>
    <w:rsid w:val="007248CF"/>
    <w:rsid w:val="00735816"/>
    <w:rsid w:val="00737966"/>
    <w:rsid w:val="0077322B"/>
    <w:rsid w:val="00776ABF"/>
    <w:rsid w:val="007902C1"/>
    <w:rsid w:val="007945C7"/>
    <w:rsid w:val="00796155"/>
    <w:rsid w:val="007A2567"/>
    <w:rsid w:val="007A2C0A"/>
    <w:rsid w:val="007B15E3"/>
    <w:rsid w:val="007B3353"/>
    <w:rsid w:val="007C0BE3"/>
    <w:rsid w:val="007D51E9"/>
    <w:rsid w:val="007D5B95"/>
    <w:rsid w:val="007D6905"/>
    <w:rsid w:val="007E7606"/>
    <w:rsid w:val="00802DF3"/>
    <w:rsid w:val="00831DD6"/>
    <w:rsid w:val="008402E8"/>
    <w:rsid w:val="008465FC"/>
    <w:rsid w:val="00847619"/>
    <w:rsid w:val="008512C1"/>
    <w:rsid w:val="00852CC9"/>
    <w:rsid w:val="008670A4"/>
    <w:rsid w:val="0087030F"/>
    <w:rsid w:val="0088189D"/>
    <w:rsid w:val="00897C14"/>
    <w:rsid w:val="008A2C7C"/>
    <w:rsid w:val="008A44A0"/>
    <w:rsid w:val="008B55FC"/>
    <w:rsid w:val="008E6EBD"/>
    <w:rsid w:val="008F4A64"/>
    <w:rsid w:val="008F6077"/>
    <w:rsid w:val="00903657"/>
    <w:rsid w:val="00905426"/>
    <w:rsid w:val="00922A5B"/>
    <w:rsid w:val="009312D9"/>
    <w:rsid w:val="00933C17"/>
    <w:rsid w:val="009378E3"/>
    <w:rsid w:val="009556A7"/>
    <w:rsid w:val="009556C7"/>
    <w:rsid w:val="00962A1B"/>
    <w:rsid w:val="00963CDF"/>
    <w:rsid w:val="00967D23"/>
    <w:rsid w:val="00971334"/>
    <w:rsid w:val="0097217B"/>
    <w:rsid w:val="00986AF1"/>
    <w:rsid w:val="00995C0F"/>
    <w:rsid w:val="009A0794"/>
    <w:rsid w:val="009A16AE"/>
    <w:rsid w:val="009A30F8"/>
    <w:rsid w:val="009A3580"/>
    <w:rsid w:val="009B068D"/>
    <w:rsid w:val="009B1CBB"/>
    <w:rsid w:val="009B7E30"/>
    <w:rsid w:val="009C4E37"/>
    <w:rsid w:val="009F2DE3"/>
    <w:rsid w:val="00A05A5D"/>
    <w:rsid w:val="00A11B86"/>
    <w:rsid w:val="00A23A47"/>
    <w:rsid w:val="00A27F6E"/>
    <w:rsid w:val="00A53CA5"/>
    <w:rsid w:val="00A66EEF"/>
    <w:rsid w:val="00A702A9"/>
    <w:rsid w:val="00A72FEA"/>
    <w:rsid w:val="00A842A7"/>
    <w:rsid w:val="00A92916"/>
    <w:rsid w:val="00AA7E39"/>
    <w:rsid w:val="00AB0213"/>
    <w:rsid w:val="00AD2953"/>
    <w:rsid w:val="00AE1EA9"/>
    <w:rsid w:val="00AE78E5"/>
    <w:rsid w:val="00B010F3"/>
    <w:rsid w:val="00B04EE5"/>
    <w:rsid w:val="00B068EC"/>
    <w:rsid w:val="00B12912"/>
    <w:rsid w:val="00B20DA9"/>
    <w:rsid w:val="00B21FB2"/>
    <w:rsid w:val="00B4051F"/>
    <w:rsid w:val="00B458DA"/>
    <w:rsid w:val="00B62748"/>
    <w:rsid w:val="00B63265"/>
    <w:rsid w:val="00B730C4"/>
    <w:rsid w:val="00B75807"/>
    <w:rsid w:val="00B75E65"/>
    <w:rsid w:val="00BB2F9B"/>
    <w:rsid w:val="00BB64A9"/>
    <w:rsid w:val="00BC305C"/>
    <w:rsid w:val="00BD2F6C"/>
    <w:rsid w:val="00BE597B"/>
    <w:rsid w:val="00BF148A"/>
    <w:rsid w:val="00BF2B95"/>
    <w:rsid w:val="00C14286"/>
    <w:rsid w:val="00C20333"/>
    <w:rsid w:val="00C207A5"/>
    <w:rsid w:val="00C32FE0"/>
    <w:rsid w:val="00C37B0F"/>
    <w:rsid w:val="00C46891"/>
    <w:rsid w:val="00C57928"/>
    <w:rsid w:val="00C735F9"/>
    <w:rsid w:val="00CA2E2B"/>
    <w:rsid w:val="00CB23F5"/>
    <w:rsid w:val="00CB39EF"/>
    <w:rsid w:val="00CB5722"/>
    <w:rsid w:val="00CD3E17"/>
    <w:rsid w:val="00CF51C8"/>
    <w:rsid w:val="00D24C23"/>
    <w:rsid w:val="00D3311B"/>
    <w:rsid w:val="00D4128B"/>
    <w:rsid w:val="00D52D12"/>
    <w:rsid w:val="00D7572E"/>
    <w:rsid w:val="00D76826"/>
    <w:rsid w:val="00D86981"/>
    <w:rsid w:val="00D921B3"/>
    <w:rsid w:val="00DA5484"/>
    <w:rsid w:val="00DB3AA5"/>
    <w:rsid w:val="00DB5AF7"/>
    <w:rsid w:val="00DB685E"/>
    <w:rsid w:val="00DD10C6"/>
    <w:rsid w:val="00DE12C7"/>
    <w:rsid w:val="00DF4643"/>
    <w:rsid w:val="00E0312B"/>
    <w:rsid w:val="00E80CB8"/>
    <w:rsid w:val="00E81D05"/>
    <w:rsid w:val="00E903B3"/>
    <w:rsid w:val="00E91B2A"/>
    <w:rsid w:val="00E96ACE"/>
    <w:rsid w:val="00E9713F"/>
    <w:rsid w:val="00EB2ED9"/>
    <w:rsid w:val="00EB35E3"/>
    <w:rsid w:val="00EC3BB1"/>
    <w:rsid w:val="00EC7CD7"/>
    <w:rsid w:val="00EE79FA"/>
    <w:rsid w:val="00EF7201"/>
    <w:rsid w:val="00F03719"/>
    <w:rsid w:val="00F046F9"/>
    <w:rsid w:val="00F05964"/>
    <w:rsid w:val="00F10058"/>
    <w:rsid w:val="00F16BCA"/>
    <w:rsid w:val="00F24B5F"/>
    <w:rsid w:val="00F251D9"/>
    <w:rsid w:val="00F25295"/>
    <w:rsid w:val="00F46991"/>
    <w:rsid w:val="00F472EF"/>
    <w:rsid w:val="00F5645B"/>
    <w:rsid w:val="00F662F8"/>
    <w:rsid w:val="00F730B6"/>
    <w:rsid w:val="00F802BD"/>
    <w:rsid w:val="00F83790"/>
    <w:rsid w:val="00F84549"/>
    <w:rsid w:val="00F962CD"/>
    <w:rsid w:val="00FA54BF"/>
    <w:rsid w:val="00FE6787"/>
    <w:rsid w:val="00FF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5772"/>
  <w15:docId w15:val="{32E56DA6-C9F3-4A52-883C-2C7D7CB3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1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D12"/>
    <w:pPr>
      <w:spacing w:before="100" w:beforeAutospacing="1" w:after="100" w:afterAutospacing="1"/>
    </w:pPr>
  </w:style>
  <w:style w:type="character" w:styleId="Hyperlink">
    <w:name w:val="Hyperlink"/>
    <w:basedOn w:val="DefaultParagraphFont"/>
    <w:uiPriority w:val="99"/>
    <w:unhideWhenUsed/>
    <w:rsid w:val="00D52D12"/>
    <w:rPr>
      <w:color w:val="0000FF"/>
      <w:u w:val="single"/>
    </w:rPr>
  </w:style>
  <w:style w:type="character" w:styleId="CommentReference">
    <w:name w:val="annotation reference"/>
    <w:basedOn w:val="DefaultParagraphFont"/>
    <w:uiPriority w:val="99"/>
    <w:semiHidden/>
    <w:unhideWhenUsed/>
    <w:rsid w:val="009F2DE3"/>
    <w:rPr>
      <w:sz w:val="16"/>
      <w:szCs w:val="16"/>
    </w:rPr>
  </w:style>
  <w:style w:type="paragraph" w:styleId="CommentText">
    <w:name w:val="annotation text"/>
    <w:basedOn w:val="Normal"/>
    <w:link w:val="CommentTextChar"/>
    <w:uiPriority w:val="99"/>
    <w:semiHidden/>
    <w:unhideWhenUsed/>
    <w:rsid w:val="009F2DE3"/>
    <w:rPr>
      <w:sz w:val="20"/>
      <w:szCs w:val="20"/>
    </w:rPr>
  </w:style>
  <w:style w:type="character" w:customStyle="1" w:styleId="CommentTextChar">
    <w:name w:val="Comment Text Char"/>
    <w:basedOn w:val="DefaultParagraphFont"/>
    <w:link w:val="CommentText"/>
    <w:uiPriority w:val="99"/>
    <w:semiHidden/>
    <w:rsid w:val="009F2DE3"/>
    <w:rPr>
      <w:sz w:val="20"/>
      <w:szCs w:val="20"/>
    </w:rPr>
  </w:style>
  <w:style w:type="paragraph" w:styleId="CommentSubject">
    <w:name w:val="annotation subject"/>
    <w:basedOn w:val="CommentText"/>
    <w:next w:val="CommentText"/>
    <w:link w:val="CommentSubjectChar"/>
    <w:uiPriority w:val="99"/>
    <w:semiHidden/>
    <w:unhideWhenUsed/>
    <w:rsid w:val="009F2DE3"/>
    <w:rPr>
      <w:b/>
      <w:bCs/>
    </w:rPr>
  </w:style>
  <w:style w:type="character" w:customStyle="1" w:styleId="CommentSubjectChar">
    <w:name w:val="Comment Subject Char"/>
    <w:basedOn w:val="CommentTextChar"/>
    <w:link w:val="CommentSubject"/>
    <w:uiPriority w:val="99"/>
    <w:semiHidden/>
    <w:rsid w:val="009F2DE3"/>
    <w:rPr>
      <w:b/>
      <w:bCs/>
      <w:sz w:val="20"/>
      <w:szCs w:val="20"/>
    </w:rPr>
  </w:style>
  <w:style w:type="paragraph" w:styleId="BalloonText">
    <w:name w:val="Balloon Text"/>
    <w:basedOn w:val="Normal"/>
    <w:link w:val="BalloonTextChar"/>
    <w:uiPriority w:val="99"/>
    <w:semiHidden/>
    <w:unhideWhenUsed/>
    <w:rsid w:val="009F2DE3"/>
    <w:rPr>
      <w:rFonts w:ascii="Tahoma" w:hAnsi="Tahoma" w:cs="Tahoma"/>
      <w:sz w:val="16"/>
      <w:szCs w:val="16"/>
    </w:rPr>
  </w:style>
  <w:style w:type="character" w:customStyle="1" w:styleId="BalloonTextChar">
    <w:name w:val="Balloon Text Char"/>
    <w:basedOn w:val="DefaultParagraphFont"/>
    <w:link w:val="BalloonText"/>
    <w:uiPriority w:val="99"/>
    <w:semiHidden/>
    <w:rsid w:val="009F2DE3"/>
    <w:rPr>
      <w:rFonts w:ascii="Tahoma" w:hAnsi="Tahoma" w:cs="Tahoma"/>
      <w:sz w:val="16"/>
      <w:szCs w:val="16"/>
    </w:rPr>
  </w:style>
  <w:style w:type="paragraph" w:styleId="Revision">
    <w:name w:val="Revision"/>
    <w:hidden/>
    <w:uiPriority w:val="99"/>
    <w:semiHidden/>
    <w:rsid w:val="004E5D6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0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C46891"/>
    <w:pPr>
      <w:suppressAutoHyphens/>
      <w:spacing w:after="0" w:line="240" w:lineRule="auto"/>
    </w:pPr>
    <w:rPr>
      <w:rFonts w:ascii="Times New Roman" w:eastAsia="Calibri" w:hAnsi="Times New Roman" w:cs="Times New Roman"/>
      <w:sz w:val="24"/>
      <w:szCs w:val="24"/>
      <w:lang w:eastAsia="ar-SA"/>
    </w:rPr>
  </w:style>
  <w:style w:type="character" w:styleId="Strong">
    <w:name w:val="Strong"/>
    <w:basedOn w:val="DefaultParagraphFont"/>
    <w:uiPriority w:val="22"/>
    <w:qFormat/>
    <w:rsid w:val="00C37B0F"/>
    <w:rPr>
      <w:b/>
      <w:bCs/>
    </w:rPr>
  </w:style>
  <w:style w:type="paragraph" w:styleId="ListParagraph">
    <w:name w:val="List Paragraph"/>
    <w:basedOn w:val="Normal"/>
    <w:uiPriority w:val="34"/>
    <w:qFormat/>
    <w:rsid w:val="001F604E"/>
    <w:pPr>
      <w:ind w:left="720"/>
      <w:contextualSpacing/>
    </w:pPr>
  </w:style>
  <w:style w:type="paragraph" w:styleId="Subtitle">
    <w:name w:val="Subtitle"/>
    <w:basedOn w:val="Normal"/>
    <w:next w:val="Normal"/>
    <w:link w:val="SubtitleChar"/>
    <w:uiPriority w:val="11"/>
    <w:qFormat/>
    <w:rsid w:val="006F0C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F0CC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4175">
      <w:bodyDiv w:val="1"/>
      <w:marLeft w:val="0"/>
      <w:marRight w:val="0"/>
      <w:marTop w:val="0"/>
      <w:marBottom w:val="0"/>
      <w:divBdr>
        <w:top w:val="none" w:sz="0" w:space="0" w:color="auto"/>
        <w:left w:val="none" w:sz="0" w:space="0" w:color="auto"/>
        <w:bottom w:val="none" w:sz="0" w:space="0" w:color="auto"/>
        <w:right w:val="none" w:sz="0" w:space="0" w:color="auto"/>
      </w:divBdr>
    </w:div>
    <w:div w:id="310793883">
      <w:bodyDiv w:val="1"/>
      <w:marLeft w:val="0"/>
      <w:marRight w:val="0"/>
      <w:marTop w:val="0"/>
      <w:marBottom w:val="0"/>
      <w:divBdr>
        <w:top w:val="none" w:sz="0" w:space="0" w:color="auto"/>
        <w:left w:val="none" w:sz="0" w:space="0" w:color="auto"/>
        <w:bottom w:val="none" w:sz="0" w:space="0" w:color="auto"/>
        <w:right w:val="none" w:sz="0" w:space="0" w:color="auto"/>
      </w:divBdr>
    </w:div>
    <w:div w:id="447893445">
      <w:bodyDiv w:val="1"/>
      <w:marLeft w:val="0"/>
      <w:marRight w:val="0"/>
      <w:marTop w:val="0"/>
      <w:marBottom w:val="0"/>
      <w:divBdr>
        <w:top w:val="none" w:sz="0" w:space="0" w:color="auto"/>
        <w:left w:val="none" w:sz="0" w:space="0" w:color="auto"/>
        <w:bottom w:val="none" w:sz="0" w:space="0" w:color="auto"/>
        <w:right w:val="none" w:sz="0" w:space="0" w:color="auto"/>
      </w:divBdr>
    </w:div>
    <w:div w:id="763384929">
      <w:bodyDiv w:val="1"/>
      <w:marLeft w:val="0"/>
      <w:marRight w:val="0"/>
      <w:marTop w:val="0"/>
      <w:marBottom w:val="0"/>
      <w:divBdr>
        <w:top w:val="none" w:sz="0" w:space="0" w:color="auto"/>
        <w:left w:val="none" w:sz="0" w:space="0" w:color="auto"/>
        <w:bottom w:val="none" w:sz="0" w:space="0" w:color="auto"/>
        <w:right w:val="none" w:sz="0" w:space="0" w:color="auto"/>
      </w:divBdr>
    </w:div>
    <w:div w:id="1086610893">
      <w:bodyDiv w:val="1"/>
      <w:marLeft w:val="0"/>
      <w:marRight w:val="0"/>
      <w:marTop w:val="0"/>
      <w:marBottom w:val="0"/>
      <w:divBdr>
        <w:top w:val="none" w:sz="0" w:space="0" w:color="auto"/>
        <w:left w:val="none" w:sz="0" w:space="0" w:color="auto"/>
        <w:bottom w:val="none" w:sz="0" w:space="0" w:color="auto"/>
        <w:right w:val="none" w:sz="0" w:space="0" w:color="auto"/>
      </w:divBdr>
    </w:div>
    <w:div w:id="1260677881">
      <w:bodyDiv w:val="1"/>
      <w:marLeft w:val="0"/>
      <w:marRight w:val="0"/>
      <w:marTop w:val="0"/>
      <w:marBottom w:val="0"/>
      <w:divBdr>
        <w:top w:val="none" w:sz="0" w:space="0" w:color="auto"/>
        <w:left w:val="none" w:sz="0" w:space="0" w:color="auto"/>
        <w:bottom w:val="none" w:sz="0" w:space="0" w:color="auto"/>
        <w:right w:val="none" w:sz="0" w:space="0" w:color="auto"/>
      </w:divBdr>
    </w:div>
    <w:div w:id="1508059915">
      <w:bodyDiv w:val="1"/>
      <w:marLeft w:val="0"/>
      <w:marRight w:val="0"/>
      <w:marTop w:val="0"/>
      <w:marBottom w:val="0"/>
      <w:divBdr>
        <w:top w:val="none" w:sz="0" w:space="0" w:color="auto"/>
        <w:left w:val="none" w:sz="0" w:space="0" w:color="auto"/>
        <w:bottom w:val="none" w:sz="0" w:space="0" w:color="auto"/>
        <w:right w:val="none" w:sz="0" w:space="0" w:color="auto"/>
      </w:divBdr>
    </w:div>
    <w:div w:id="1753504196">
      <w:bodyDiv w:val="1"/>
      <w:marLeft w:val="0"/>
      <w:marRight w:val="0"/>
      <w:marTop w:val="0"/>
      <w:marBottom w:val="0"/>
      <w:divBdr>
        <w:top w:val="none" w:sz="0" w:space="0" w:color="auto"/>
        <w:left w:val="none" w:sz="0" w:space="0" w:color="auto"/>
        <w:bottom w:val="none" w:sz="0" w:space="0" w:color="auto"/>
        <w:right w:val="none" w:sz="0" w:space="0" w:color="auto"/>
      </w:divBdr>
    </w:div>
    <w:div w:id="2031180294">
      <w:bodyDiv w:val="1"/>
      <w:marLeft w:val="0"/>
      <w:marRight w:val="0"/>
      <w:marTop w:val="0"/>
      <w:marBottom w:val="0"/>
      <w:divBdr>
        <w:top w:val="none" w:sz="0" w:space="0" w:color="auto"/>
        <w:left w:val="none" w:sz="0" w:space="0" w:color="auto"/>
        <w:bottom w:val="none" w:sz="0" w:space="0" w:color="auto"/>
        <w:right w:val="none" w:sz="0" w:space="0" w:color="auto"/>
      </w:divBdr>
      <w:divsChild>
        <w:div w:id="2050375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88D6-C9A4-4A43-ABDD-42B30706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McCool Lewis</dc:creator>
  <cp:lastModifiedBy>Dakota Williams</cp:lastModifiedBy>
  <cp:revision>94</cp:revision>
  <dcterms:created xsi:type="dcterms:W3CDTF">2021-10-25T14:15:00Z</dcterms:created>
  <dcterms:modified xsi:type="dcterms:W3CDTF">2022-11-18T15:58:00Z</dcterms:modified>
</cp:coreProperties>
</file>